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21" w:rsidRPr="000C780D" w:rsidRDefault="000F2A21" w:rsidP="000C780D">
      <w:pPr>
        <w:shd w:val="clear" w:color="auto" w:fill="FFFFFF" w:themeFill="background1"/>
        <w:spacing w:after="18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</w:pPr>
      <w:r w:rsidRPr="000C780D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  <w:t xml:space="preserve">Влияние музыки </w:t>
      </w:r>
      <w:r w:rsidR="000C780D" w:rsidRPr="000C780D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  <w:t xml:space="preserve">и звуков </w:t>
      </w:r>
      <w:r w:rsidRPr="000C780D">
        <w:rPr>
          <w:rFonts w:ascii="Times New Roman" w:eastAsia="Times New Roman" w:hAnsi="Times New Roman" w:cs="Times New Roman"/>
          <w:b/>
          <w:bCs/>
          <w:iCs/>
          <w:color w:val="FF0000"/>
          <w:kern w:val="36"/>
          <w:sz w:val="40"/>
          <w:szCs w:val="40"/>
          <w:lang w:eastAsia="ru-RU"/>
        </w:rPr>
        <w:t>на психику ребенка</w:t>
      </w:r>
    </w:p>
    <w:p w:rsidR="000C780D" w:rsidRDefault="000C780D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:rsidR="000C780D" w:rsidRDefault="000C780D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C780D" w:rsidRDefault="000C780D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79F8F0" wp14:editId="484FE1C2">
            <wp:simplePos x="0" y="0"/>
            <wp:positionH relativeFrom="column">
              <wp:posOffset>3947160</wp:posOffset>
            </wp:positionH>
            <wp:positionV relativeFrom="paragraph">
              <wp:posOffset>707390</wp:posOffset>
            </wp:positionV>
            <wp:extent cx="2375535" cy="2875915"/>
            <wp:effectExtent l="0" t="0" r="5715" b="635"/>
            <wp:wrapThrough wrapText="bothSides">
              <wp:wrapPolygon edited="0">
                <wp:start x="0" y="0"/>
                <wp:lineTo x="0" y="21462"/>
                <wp:lineTo x="21479" y="21462"/>
                <wp:lineTo x="21479" y="0"/>
                <wp:lineTo x="0" y="0"/>
              </wp:wrapPolygon>
            </wp:wrapThrough>
            <wp:docPr id="1" name="Рисунок 1" descr="C:\Users\Еле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F2A21"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обладает сильным психологическим воздействием на человека. Она влияет на состояние нервной системы (успо</w:t>
      </w:r>
      <w:r w:rsidR="000F2A21"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 или агрессии). В связи с этим важно обратить внимание на то, какую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музыку слу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шаете вы и ваши дети.</w:t>
      </w:r>
    </w:p>
    <w:p w:rsidR="000C780D" w:rsidRDefault="000F2A21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  Возбуждающая, громкая музыка, выражающая агрессивный настрой, лишает человека состояния уравновешен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ности, спокойствия, а при определенных условиях побуждает к разрушительным действиям. Особенно противопоказана такая музыка </w:t>
      </w:r>
      <w:proofErr w:type="spellStart"/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гипервозбудимым</w:t>
      </w:r>
      <w:proofErr w:type="spellEnd"/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расторможенным детям со слабым контролем, </w:t>
      </w:r>
    </w:p>
    <w:p w:rsidR="000C780D" w:rsidRDefault="000F2A21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 к. она усиливает проявления отри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цательных свойств в поведении ребенка.</w:t>
      </w:r>
    </w:p>
    <w:p w:rsidR="000C780D" w:rsidRDefault="000F2A21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  Споко</w:t>
      </w:r>
      <w:r w:rsidR="000C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йная музыка, вызывающая ощущение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радости, покоя, любви, способна гармонизировать эмоциональное состояние как большого, так и маленького слушателя, а также развивать концентрацию вни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мания.</w:t>
      </w:r>
    </w:p>
    <w:p w:rsidR="000C780D" w:rsidRDefault="000F2A21" w:rsidP="000C780D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2A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 на то, как расслабляется и отдыхает каждая часть его тела.</w:t>
      </w:r>
    </w:p>
    <w:p w:rsidR="000F2A21" w:rsidRPr="000C780D" w:rsidRDefault="000F2A21" w:rsidP="000F2A21">
      <w:pPr>
        <w:shd w:val="clear" w:color="auto" w:fill="FFFFFF" w:themeFill="background1"/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  Речь человека является сильнейшим фактором воздействия, как на окружающих, так и на самого говорящего. Наше внутреннее со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стояние, наши мысли, отношение к миру проявляются в содержании речи и в ее интонационной окраске. </w:t>
      </w:r>
      <w:proofErr w:type="gramStart"/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то, что мы говорим</w:t>
      </w:r>
      <w:r w:rsidR="000C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как это произносим, </w:t>
      </w:r>
      <w:r w:rsidR="000C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свою очередь откладывает отпечаток на психологи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ческое состояние слушающего, влияет на наши отношения с ним.</w:t>
      </w:r>
      <w:proofErr w:type="gramEnd"/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Например, </w:t>
      </w:r>
      <w:r w:rsidR="000C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грубый, резкий голос взрослого может вызвать у ребенка сильный исп</w:t>
      </w:r>
      <w:r w:rsidR="000C78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 и состояние оцепенения.  </w:t>
      </w:r>
      <w:r w:rsidRPr="000F2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 раздраженный, недовольный голос говорящего порождает у слушателя ощущение, что его не любят и не принимают как личность. А отказ в чем-либо, произнесенный спокойным, мягким, сочувствующим голосом помогает ребенку легче примириться с неудовлетворенностью его желания.</w:t>
      </w:r>
    </w:p>
    <w:p w:rsidR="00C47984" w:rsidRPr="000C780D" w:rsidRDefault="000F2A21" w:rsidP="000C780D">
      <w:pPr>
        <w:shd w:val="clear" w:color="auto" w:fill="FFFFFF" w:themeFill="background1"/>
        <w:spacing w:after="285" w:line="255" w:lineRule="atLeast"/>
        <w:jc w:val="both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0F2A21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 </w:t>
      </w:r>
    </w:p>
    <w:sectPr w:rsidR="00C47984" w:rsidRPr="000C780D" w:rsidSect="000F2A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F7"/>
    <w:rsid w:val="000C780D"/>
    <w:rsid w:val="000F2A21"/>
    <w:rsid w:val="008929F7"/>
    <w:rsid w:val="00C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566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2016-02-08T09:25:00Z</dcterms:created>
  <dcterms:modified xsi:type="dcterms:W3CDTF">2016-02-09T04:04:00Z</dcterms:modified>
</cp:coreProperties>
</file>